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0"/>
          <w:shd w:fill="auto" w:val="clear"/>
        </w:rPr>
        <w:t xml:space="preserve">ПОЛОЖЕНИЕ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0"/>
          <w:shd w:fill="auto" w:val="clear"/>
        </w:rPr>
        <w:t xml:space="preserve">о порядке обработки и обеспечения безопасности персональных данных в ООО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0"/>
          <w:shd w:fill="auto" w:val="clear"/>
        </w:rPr>
        <w:t xml:space="preserve">БИГ-МАСТЕР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0"/>
          <w:shd w:fill="auto" w:val="clear"/>
        </w:rPr>
        <w:t xml:space="preserve">»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B05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Настоящий документ "Положение о порядке обработки и обеспечения безопасности персональных данных" (далее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по тексту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Политика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»)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представляет собой правила использования сайтом -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3"/>
            <w:u w:val="single"/>
            <w:shd w:fill="auto" w:val="clear"/>
          </w:rPr>
          <w:t xml:space="preserve">www</w:t>
        </w:r>
      </w:hyperlink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3"/>
          <w:u w:val="single"/>
          <w:shd w:fill="auto" w:val="clear"/>
        </w:rPr>
        <w:t xml:space="preserve">.gejsha.su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далее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Оператор) персональной информации Пользователя, которую Оператор,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  <w:t xml:space="preserve">включая всех лиц, входящих в одну группу с Оператором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, могут получить о Пользователе во время использования им любого из сайтов, сервисов, служб, программ, продуктов или услуг Оператора (далее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Сайт) и в ходе исполнения Оператором любых соглашений и договоров с Пользователем. Согласие Пользователя с Политикой, выраженное им в рамках отношений с одним из перечисленных лиц, распространяется на все остальные перечисленные лица.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Использование Сайта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Сайта.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  <w:t xml:space="preserve">Общие положения политики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1.1.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Настоящая Политика является неотъемлемой частью Публичной оферты (далее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Оферта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»),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размещенной и/или доступной в сети Интернет по адресу: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3"/>
            <w:u w:val="single"/>
            <w:shd w:fill="auto" w:val="clear"/>
          </w:rPr>
          <w:t xml:space="preserve">www</w:t>
        </w:r>
      </w:hyperlink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3"/>
          <w:u w:val="single"/>
          <w:shd w:fill="auto" w:val="clear"/>
        </w:rPr>
        <w:t xml:space="preserve">.gejsha.su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а также иных, заключаемых с Пользователем договоров, когда это прямо предусмотрено их условиями.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1.2.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Настоящая Политика составлена в соответствии с Федеральным законом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О персональных данных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»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3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 152-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ФЗ от 27 июля 2006 г., а также иными нормативно-правовыми актами Российской Федерации в области защиты и обработки персональных данных и действует в отношении всех персональных данных, которые Оператор может получить от Пользователя, являющегося стороной по гражданско-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  <w:t xml:space="preserve">правовому договору.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1.3.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Оператор имеет право вносить изменения в настоящую Политику. При внесении изменений в заголовке Политики указывается дата последнего обновления редакции. Новая редакция Политики вступает в силу с момента ее размещения на сайте, если иное не предусмотрено новой редакцией Политики.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1.4.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К настоящей Политике, включая толкование ее положений и порядок принятия, исполнения, изменения и прекращения, подлежит применению законодательство Российской Федерации.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  <w:t xml:space="preserve">Персональная информация Пользователей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2.1.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Под персональной информацией в настоящей Политике понимается: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2.1.1.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Информация, предоставляемая Пользователем самостоятельно при регистрации (создании учётной записи) или в процессе использования ресурса -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3"/>
            <w:u w:val="single"/>
            <w:shd w:fill="auto" w:val="clear"/>
          </w:rPr>
          <w:t xml:space="preserve">www</w:t>
        </w:r>
      </w:hyperlink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3"/>
          <w:u w:val="single"/>
          <w:shd w:fill="auto" w:val="clear"/>
        </w:rPr>
        <w:t xml:space="preserve">.gejsha.su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далее - Сайт), включая персональные данные Пользователя. Обязательная для предоставления Сайтом информация помечена специальным образом. Иная информация предоставляется Пользователем на его усмотрение;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2.1.2.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Данные, которые передаются в автоматическом режиме Сайту в процессе их использования с помощью установленного на устройстве Пользователя программного обеспечения, в том числе IP-адрес, данные файлов cookie, информация о браузере Пользователя (или иной программе, с помощью которой осуществляется доступ к Сайту), технические характеристики оборудования и программного обеспечения, используемых Пользователем, дата и время доступа к Сайту, адреса запрашиваемых страниц и иная подобная информация;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2.1.3.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Иная информация о Пользователе, обработка которой предусмотрена условиями использования сайта.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2.2.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Настоящая Политика применима только к информации, обрабатываемой в ходе использования сайта. Сайт не контролирует и не несет ответственность за обработку информации сайтами третьих лиц, на которые Пользователь может перейти по ссылкам, доступным на Сайте.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2.3.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Сайт не проверяет достоверность персональной информации, предоставляемой Пользователем, и не имеет возможности оценивать его дееспособность.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Нормативные ссылки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  <w:t xml:space="preserve">3.1.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  <w:t xml:space="preserve">При разработке настоящей Политики использованы следующие законодательные акты: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  <w:t xml:space="preserve">3.1.1.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  <w:t xml:space="preserve">ФЗ РФ от 27 июля 2006 года и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3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  <w:t xml:space="preserve"> 152-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  <w:t xml:space="preserve">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  <w:t xml:space="preserve">О персональных данных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  <w:t xml:space="preserve">ред. от 25.07.2011г.);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  <w:t xml:space="preserve">3.1.2.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  <w:t xml:space="preserve">Постановление Правительства от 17 ноября 2007 года РФ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3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  <w:t xml:space="preserve">781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  <w:t xml:space="preserve">Об утверждении Положения об обеспечении безопасности персональных данных при их обработке в информационных системах персональных данных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  <w:t xml:space="preserve">»;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  <w:t xml:space="preserve">3.1.3.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  <w:t xml:space="preserve">Постановление Правительства от 15 сентября 2008 года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3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  <w:t xml:space="preserve">687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  <w:t xml:space="preserve">Об утверждении Положения об особенностях обработки персональных данных, осуществляемых без использования средств автоматизации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  <w:t xml:space="preserve">»;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  <w:t xml:space="preserve">Цели обработки персональной информации Пользователей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4.1.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4.2.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Персональную информацию Пользователя Оператор обрабатывает в следующих целях: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4.2.1.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Идентификация стороны в рамках сервисов, соглашений и договоров с Сайтом;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   2.2.2.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предоставление Пользователю персонализированных сервисов и услуг, а также   исполнение соглашений и договоров;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   2.2.3.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направление уведомлений, запросов и информации, касающихся использования Сайта, исполнения соглашений и договоров, а также обработка запросов и заявок от Пользователя;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  2.2.4.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улучшение качества работы Сайта, удобства его использования для Пользователя, разработка новых услуг и сервисов;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  2.2.5.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таргетирование рекламных материалов;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  2.2.6.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проведение статистических и иных исследований на основе обезличенных данных.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</w:p>
    <w:p>
      <w:pPr>
        <w:keepNext w:val="true"/>
        <w:keepLine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  <w:t xml:space="preserve">Условия обработки персональной информации Пользователей </w:t>
      </w:r>
    </w:p>
    <w:p>
      <w:pPr>
        <w:keepNext w:val="true"/>
        <w:keepLine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  <w:t xml:space="preserve">и её передачи третьим лицам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4.1.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4.2.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Сайт вправе передать персональную информацию Пользователя третьим лицам в следующих случаях: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4.3.1.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Пользователь выразил согласие на такие действия;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4.3.2.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Передача необходима для использования Пользователем определенного сервиса либо для исполнения определенного соглашения или договора с Пользователем;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4.3.3.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Передача необходима для функционирования и работоспособности самого Сайта;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4.3.4.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Передача предусмотрена российским или иным применимым законодательством в рамках установленной законодательством процедуры;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4.3.5.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4.3.6.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В целях обеспечения возможности защиты прав и законных интересов Сайта или третьих лиц в случаях, когда Пользователь нарушает Пользовательское соглашение Сайта, настоящую Политику, либо документы, содержащие условия использования конкретных сервисов.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4.3.7.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В результате обработки персональной информации Пользователя путем ее обезличивания получены обезличенные статистические данные, которые передаются третьему лицу для проведения исследований, выполнения работ или оказания услуг по поручению Сайта.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  <w:t xml:space="preserve">Изменение и удаление персональной информации.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  <w:t xml:space="preserve">Обязательное хранение данных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5.1.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Пользователь может в любой момент изменить (обновить, дополнить) предоставленную им персональную информацию или её часть, обратившись к Сайту.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5.2.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Права, предусмотренные п. 5.1. настоящей Политики могут быть ограничены в соответствии с требованиями законодательства. Например, такие ограничения могут предусматривать обязанность Сайта сохранить измененную или удаленную Пользователем информацию на срок, установленный законодательством, и передать такую информацию в соответствии с законодательно установленной процедурой государственному органу.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  <w:t xml:space="preserve">Обработка персональной информации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  <w:t xml:space="preserve">при помощи файлов Cookie и счетчиков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6.1.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Файлы cookie, передаваемые Сайтом оборудованию Пользователя и оборудованием Пользователя Сайту, могут использоваться Сайтом для предоставления Пользователю персонализированных сервисов, для таргетирования рекламы, которая показывается Пользователю, в статистических и исследовательских целях, а также для улучшения Сайта.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6.2.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Пользователь осознает, что оборудование и программное обеспечение, используемые им для посещения сайтов в сети интернет могут обладать функцией запрещения операций с файлами cookie (для любых сайтов или для определенных сайтов), а также удаления ранее полученных файлов cookie.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6.3.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Яндекс вправе установить, что предоставление определенного сервиса или услуги возможно только при условии, что прием и получение файлов cookie разрешены Пользователем.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6.4.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Структура файла cookie, его содержание и технические параметры определяются Сайтом и могут изменяться без предварительного уведомления Пользователя.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6.5.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Счетчики, размещенные Сайтом, могут использоваться для анализа файлов cookie Пользователя, для сбора и обработки статистической информации об использовании Сайта, а также для обеспечения работоспособности Сайта в целом или их отдельных функций в частности. Технические параметры работы счетчиков определяются Сайтом и могут изменяться без предварительного уведомления Пользователя.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  <w:t xml:space="preserve">Защита персональной информации Пользователя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7.1.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Оператор предпринимает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  <w:t xml:space="preserve">7.2.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  <w:t xml:space="preserve">Оператор обеспечивает конфиденциальность персональных данных при их обработке.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  <w:t xml:space="preserve">7.3.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  <w:t xml:space="preserve">Определен порядок соблюдения всех требований действующего законодательства по обработке и защите персональных данных  в рамках деятельности Оператора;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  <w:t xml:space="preserve">7.4.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  <w:t xml:space="preserve">Назначен уполномоченный сотрудник, ответственный за обеспечение безопасности персональных данных  при их обработке Оператором (Ответственный за обеспечение безопасности персональных данных).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  <w:t xml:space="preserve">7.5.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  <w:t xml:space="preserve">Осуществляется ограничение доступа в помещения, в которых хранятся материальные носители персональных данных.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  <w:t xml:space="preserve">7.6.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  <w:t xml:space="preserve">Используются сертифицированные средства защиты информации.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  <w:t xml:space="preserve">Изменение Политики конфиденциальности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8.1.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Сайт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постоянно доступна на странице по адресу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-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3"/>
            <w:u w:val="single"/>
            <w:shd w:fill="auto" w:val="clear"/>
          </w:rPr>
          <w:t xml:space="preserve">www</w:t>
        </w:r>
      </w:hyperlink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3"/>
          <w:u w:val="single"/>
          <w:shd w:fill="auto" w:val="clear"/>
        </w:rPr>
        <w:t xml:space="preserve">.gejsha.su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  <w:t xml:space="preserve">9.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  <w:t xml:space="preserve">Контакты и вопросы по персональным данным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9.1.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Все предложения, вопросы, запросы и иные обращения по поводу настоящей Политики и использования своих персональных данных Пользователь вправе направлять Сайту: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по адресу электронной почты: info@gejsha.su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по почтовому адресу: 105005, Москва, ул. Малая Почтовая, 2/2 стр.1, а/я на проходной, ООО "БИГ-МАСТЕР"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Дата публикации: 29.03.2011 г.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romashka.tut/" Id="docRId1" Type="http://schemas.openxmlformats.org/officeDocument/2006/relationships/hyperlink" /><Relationship TargetMode="External" Target="http://www.romashka.tut/" Id="docRId3" Type="http://schemas.openxmlformats.org/officeDocument/2006/relationships/hyperlink" /><Relationship Target="styles.xml" Id="docRId5" Type="http://schemas.openxmlformats.org/officeDocument/2006/relationships/styles" /><Relationship TargetMode="External" Target="http://www.romashka.tut/" Id="docRId0" Type="http://schemas.openxmlformats.org/officeDocument/2006/relationships/hyperlink" /><Relationship TargetMode="External" Target="http://www.romashka.tut/" Id="docRId2" Type="http://schemas.openxmlformats.org/officeDocument/2006/relationships/hyperlink" /><Relationship Target="numbering.xml" Id="docRId4" Type="http://schemas.openxmlformats.org/officeDocument/2006/relationships/numbering" /></Relationships>
</file>